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B481" w14:textId="04B983F0" w:rsidR="00A71C58" w:rsidRPr="00700DAB" w:rsidRDefault="00700DAB" w:rsidP="00A71C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0DAB">
        <w:rPr>
          <w:rFonts w:ascii="Times New Roman" w:hAnsi="Times New Roman" w:cs="Times New Roman"/>
          <w:b/>
          <w:bCs/>
          <w:sz w:val="32"/>
          <w:szCs w:val="32"/>
        </w:rPr>
        <w:t>Salwan Sabil</w:t>
      </w:r>
    </w:p>
    <w:p w14:paraId="1B557A47" w14:textId="5659C696" w:rsidR="00A71C58" w:rsidRPr="009D49BF" w:rsidRDefault="00700DAB" w:rsidP="00561A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49BF">
        <w:rPr>
          <w:rFonts w:ascii="Times New Roman" w:hAnsi="Times New Roman" w:cs="Times New Roman"/>
          <w:sz w:val="20"/>
          <w:szCs w:val="20"/>
        </w:rPr>
        <w:t>781-513-2284</w:t>
      </w:r>
      <w:r w:rsidR="00561A88" w:rsidRPr="009D49BF">
        <w:rPr>
          <w:rFonts w:ascii="Times New Roman" w:hAnsi="Times New Roman" w:cs="Times New Roman"/>
          <w:sz w:val="20"/>
          <w:szCs w:val="20"/>
        </w:rPr>
        <w:t xml:space="preserve"> | </w:t>
      </w:r>
      <w:r w:rsidRPr="009D49BF">
        <w:rPr>
          <w:rFonts w:ascii="Times New Roman" w:hAnsi="Times New Roman" w:cs="Times New Roman"/>
          <w:sz w:val="20"/>
          <w:szCs w:val="20"/>
        </w:rPr>
        <w:t>Lynn, MA</w:t>
      </w:r>
      <w:r w:rsidR="00561A88" w:rsidRPr="009D49BF">
        <w:rPr>
          <w:rFonts w:ascii="Times New Roman" w:hAnsi="Times New Roman" w:cs="Times New Roman"/>
          <w:sz w:val="20"/>
          <w:szCs w:val="20"/>
        </w:rPr>
        <w:t xml:space="preserve"> |</w:t>
      </w:r>
      <w:r w:rsidR="00A71C58" w:rsidRPr="009D49BF">
        <w:rPr>
          <w:rFonts w:ascii="Times New Roman" w:hAnsi="Times New Roman" w:cs="Times New Roman"/>
          <w:sz w:val="20"/>
          <w:szCs w:val="20"/>
        </w:rPr>
        <w:t xml:space="preserve"> </w:t>
      </w:r>
      <w:r w:rsidR="00165D1B">
        <w:rPr>
          <w:rFonts w:ascii="Times New Roman" w:hAnsi="Times New Roman" w:cs="Times New Roman"/>
          <w:sz w:val="20"/>
          <w:szCs w:val="20"/>
        </w:rPr>
        <w:t>sabilsalwan</w:t>
      </w:r>
      <w:r w:rsidR="002F4446">
        <w:rPr>
          <w:rFonts w:ascii="Times New Roman" w:hAnsi="Times New Roman" w:cs="Times New Roman"/>
          <w:sz w:val="20"/>
          <w:szCs w:val="20"/>
        </w:rPr>
        <w:t>@gmail.com</w:t>
      </w:r>
    </w:p>
    <w:p w14:paraId="7D044934" w14:textId="77777777" w:rsidR="00C84577" w:rsidRPr="009D49BF" w:rsidRDefault="00C84577" w:rsidP="00C8457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6F70727" w14:textId="3C5088CF" w:rsidR="00700DAB" w:rsidRPr="00671DF4" w:rsidRDefault="00A71C58" w:rsidP="00A71C5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D49BF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13CECC58" w14:textId="14F3FEA7" w:rsidR="00031A5D" w:rsidRPr="009D49BF" w:rsidRDefault="0070206E" w:rsidP="00031A5D">
      <w:pPr>
        <w:tabs>
          <w:tab w:val="right" w:pos="1071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9D49BF">
        <w:rPr>
          <w:rFonts w:ascii="Times New Roman" w:hAnsi="Times New Roman" w:cs="Times New Roman"/>
          <w:b/>
          <w:sz w:val="20"/>
          <w:szCs w:val="20"/>
        </w:rPr>
        <w:t xml:space="preserve">University of Massachusetts </w:t>
      </w:r>
      <w:r w:rsidR="00A71C58" w:rsidRPr="009D49BF">
        <w:rPr>
          <w:rFonts w:ascii="Times New Roman" w:hAnsi="Times New Roman" w:cs="Times New Roman"/>
          <w:b/>
          <w:sz w:val="20"/>
          <w:szCs w:val="20"/>
        </w:rPr>
        <w:t>Lowell</w:t>
      </w:r>
      <w:r w:rsidR="00561A88" w:rsidRPr="009D49BF">
        <w:rPr>
          <w:rFonts w:ascii="Times New Roman" w:hAnsi="Times New Roman" w:cs="Times New Roman"/>
          <w:b/>
          <w:sz w:val="20"/>
          <w:szCs w:val="20"/>
        </w:rPr>
        <w:t xml:space="preserve"> – Lowell</w:t>
      </w:r>
      <w:r w:rsidR="00A71C58" w:rsidRPr="009D49B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31A5D" w:rsidRPr="009D49BF">
        <w:rPr>
          <w:rFonts w:ascii="Times New Roman" w:hAnsi="Times New Roman" w:cs="Times New Roman"/>
          <w:b/>
          <w:sz w:val="20"/>
          <w:szCs w:val="20"/>
        </w:rPr>
        <w:t>MA</w:t>
      </w:r>
      <w:r w:rsidR="00031A5D" w:rsidRPr="009D49BF">
        <w:rPr>
          <w:rFonts w:ascii="Times New Roman" w:hAnsi="Times New Roman" w:cs="Times New Roman"/>
          <w:bCs/>
          <w:sz w:val="20"/>
          <w:szCs w:val="20"/>
        </w:rPr>
        <w:tab/>
      </w:r>
      <w:r w:rsidR="00E72139">
        <w:rPr>
          <w:rFonts w:ascii="Times New Roman" w:hAnsi="Times New Roman" w:cs="Times New Roman"/>
          <w:b/>
          <w:sz w:val="20"/>
          <w:szCs w:val="20"/>
        </w:rPr>
        <w:t>Summer</w:t>
      </w:r>
      <w:r w:rsidR="00700DAB" w:rsidRPr="009D49BF">
        <w:rPr>
          <w:rFonts w:ascii="Times New Roman" w:hAnsi="Times New Roman" w:cs="Times New Roman"/>
          <w:b/>
          <w:sz w:val="20"/>
          <w:szCs w:val="20"/>
        </w:rPr>
        <w:t xml:space="preserve"> 2025</w:t>
      </w:r>
    </w:p>
    <w:p w14:paraId="4977E978" w14:textId="2658891F" w:rsidR="00A05423" w:rsidRPr="009D49BF" w:rsidRDefault="00561A88" w:rsidP="00031A5D">
      <w:pPr>
        <w:tabs>
          <w:tab w:val="right" w:pos="1071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9D49BF">
        <w:rPr>
          <w:rFonts w:ascii="Times New Roman" w:hAnsi="Times New Roman" w:cs="Times New Roman"/>
          <w:bCs/>
          <w:sz w:val="20"/>
          <w:szCs w:val="20"/>
        </w:rPr>
        <w:t>Bachelor of Science</w:t>
      </w:r>
      <w:r w:rsidR="00031A5D" w:rsidRPr="009D49BF">
        <w:rPr>
          <w:rFonts w:ascii="Times New Roman" w:hAnsi="Times New Roman" w:cs="Times New Roman"/>
          <w:bCs/>
          <w:sz w:val="20"/>
          <w:szCs w:val="20"/>
        </w:rPr>
        <w:t xml:space="preserve"> in </w:t>
      </w:r>
      <w:r w:rsidR="00463C87" w:rsidRPr="009D49BF">
        <w:rPr>
          <w:rFonts w:ascii="Times New Roman" w:hAnsi="Times New Roman" w:cs="Times New Roman"/>
          <w:bCs/>
          <w:sz w:val="20"/>
          <w:szCs w:val="20"/>
        </w:rPr>
        <w:t>Computer Science</w:t>
      </w:r>
      <w:r w:rsidR="00253138">
        <w:rPr>
          <w:rFonts w:ascii="Times New Roman" w:hAnsi="Times New Roman" w:cs="Times New Roman"/>
          <w:bCs/>
          <w:sz w:val="20"/>
          <w:szCs w:val="20"/>
        </w:rPr>
        <w:t>, Minor in Mathematics</w:t>
      </w:r>
      <w:r w:rsidR="00031A5D" w:rsidRPr="009D49BF">
        <w:rPr>
          <w:rFonts w:ascii="Times New Roman" w:hAnsi="Times New Roman" w:cs="Times New Roman"/>
          <w:b/>
          <w:sz w:val="20"/>
          <w:szCs w:val="20"/>
        </w:rPr>
        <w:tab/>
      </w:r>
      <w:r w:rsidR="00031A5D" w:rsidRPr="009D49B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B230C15" w14:textId="77777777" w:rsidR="00E0449E" w:rsidRPr="009D49BF" w:rsidRDefault="00E0449E" w:rsidP="00E0449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E202550" w14:textId="5D19A80B" w:rsidR="00700DAB" w:rsidRPr="00671DF4" w:rsidRDefault="00700DAB" w:rsidP="00A71C5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D49BF">
        <w:rPr>
          <w:rFonts w:ascii="Times New Roman" w:hAnsi="Times New Roman" w:cs="Times New Roman"/>
          <w:b/>
          <w:sz w:val="20"/>
          <w:szCs w:val="20"/>
        </w:rPr>
        <w:t xml:space="preserve">TECHNICAL </w:t>
      </w:r>
      <w:r w:rsidR="00530700" w:rsidRPr="009D49BF">
        <w:rPr>
          <w:rFonts w:ascii="Times New Roman" w:hAnsi="Times New Roman" w:cs="Times New Roman"/>
          <w:b/>
          <w:sz w:val="20"/>
          <w:szCs w:val="20"/>
        </w:rPr>
        <w:t>SKILLS</w:t>
      </w:r>
    </w:p>
    <w:p w14:paraId="5F9F0059" w14:textId="57F2C7E4" w:rsidR="00031A5D" w:rsidRPr="009D49BF" w:rsidRDefault="00031A5D" w:rsidP="00530700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9D49BF">
        <w:rPr>
          <w:rFonts w:ascii="Times New Roman" w:hAnsi="Times New Roman" w:cs="Times New Roman"/>
          <w:i/>
          <w:sz w:val="20"/>
          <w:szCs w:val="20"/>
        </w:rPr>
        <w:t xml:space="preserve">Programming </w:t>
      </w:r>
      <w:r w:rsidR="00C81658">
        <w:rPr>
          <w:rFonts w:ascii="Times New Roman" w:hAnsi="Times New Roman" w:cs="Times New Roman"/>
          <w:i/>
          <w:sz w:val="20"/>
          <w:szCs w:val="20"/>
        </w:rPr>
        <w:t>&amp; Scripting Languages</w:t>
      </w:r>
      <w:r w:rsidRPr="009D49BF">
        <w:rPr>
          <w:rFonts w:ascii="Times New Roman" w:hAnsi="Times New Roman" w:cs="Times New Roman"/>
          <w:i/>
          <w:sz w:val="20"/>
          <w:szCs w:val="20"/>
        </w:rPr>
        <w:t>:</w:t>
      </w:r>
      <w:r w:rsidR="00724961" w:rsidRPr="009D49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0DAB" w:rsidRPr="009D49BF">
        <w:rPr>
          <w:rFonts w:ascii="Times New Roman" w:hAnsi="Times New Roman" w:cs="Times New Roman"/>
          <w:i/>
          <w:sz w:val="20"/>
          <w:szCs w:val="20"/>
        </w:rPr>
        <w:t>C, C++</w:t>
      </w:r>
      <w:r w:rsidR="00825BD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14472B">
        <w:rPr>
          <w:rFonts w:ascii="Times New Roman" w:hAnsi="Times New Roman" w:cs="Times New Roman"/>
          <w:i/>
          <w:sz w:val="20"/>
          <w:szCs w:val="20"/>
        </w:rPr>
        <w:t xml:space="preserve">C#, </w:t>
      </w:r>
      <w:r w:rsidR="00253138">
        <w:rPr>
          <w:rFonts w:ascii="Times New Roman" w:hAnsi="Times New Roman" w:cs="Times New Roman"/>
          <w:i/>
          <w:sz w:val="20"/>
          <w:szCs w:val="20"/>
        </w:rPr>
        <w:t>Java, JavaScript</w:t>
      </w:r>
      <w:r w:rsidR="00C81658">
        <w:rPr>
          <w:rFonts w:ascii="Times New Roman" w:hAnsi="Times New Roman" w:cs="Times New Roman"/>
          <w:i/>
          <w:sz w:val="20"/>
          <w:szCs w:val="20"/>
        </w:rPr>
        <w:t>, HTML, CSS</w:t>
      </w:r>
    </w:p>
    <w:p w14:paraId="10350537" w14:textId="51EC52EC" w:rsidR="00530700" w:rsidRPr="009D49BF" w:rsidRDefault="00530700" w:rsidP="0053070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D49BF">
        <w:rPr>
          <w:rFonts w:ascii="Times New Roman" w:hAnsi="Times New Roman" w:cs="Times New Roman"/>
          <w:i/>
          <w:sz w:val="20"/>
          <w:szCs w:val="20"/>
        </w:rPr>
        <w:t xml:space="preserve">Software: </w:t>
      </w:r>
      <w:r w:rsidR="00700DAB" w:rsidRPr="009D49BF">
        <w:rPr>
          <w:rFonts w:ascii="Times New Roman" w:hAnsi="Times New Roman" w:cs="Times New Roman"/>
          <w:i/>
          <w:sz w:val="20"/>
          <w:szCs w:val="20"/>
        </w:rPr>
        <w:t>Visual Studios, Git,</w:t>
      </w:r>
      <w:r w:rsidR="00253138">
        <w:rPr>
          <w:rFonts w:ascii="Times New Roman" w:hAnsi="Times New Roman" w:cs="Times New Roman"/>
          <w:i/>
          <w:sz w:val="20"/>
          <w:szCs w:val="20"/>
        </w:rPr>
        <w:t xml:space="preserve"> draw.io, Unity, Slack,</w:t>
      </w:r>
      <w:r w:rsidR="00700DAB" w:rsidRPr="009D49BF">
        <w:rPr>
          <w:rFonts w:ascii="Times New Roman" w:hAnsi="Times New Roman" w:cs="Times New Roman"/>
          <w:i/>
          <w:sz w:val="20"/>
          <w:szCs w:val="20"/>
        </w:rPr>
        <w:t xml:space="preserve"> MS Office</w:t>
      </w:r>
    </w:p>
    <w:p w14:paraId="27840C29" w14:textId="55190E4D" w:rsidR="00530700" w:rsidRPr="009D49BF" w:rsidRDefault="00031A5D" w:rsidP="00A71C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D49BF">
        <w:rPr>
          <w:rFonts w:ascii="Times New Roman" w:hAnsi="Times New Roman" w:cs="Times New Roman"/>
          <w:i/>
          <w:sz w:val="20"/>
          <w:szCs w:val="20"/>
        </w:rPr>
        <w:t>Operating Systems:</w:t>
      </w:r>
      <w:r w:rsidR="00463C87" w:rsidRPr="009D49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0DAB" w:rsidRPr="009D49BF">
        <w:rPr>
          <w:rFonts w:ascii="Times New Roman" w:hAnsi="Times New Roman" w:cs="Times New Roman"/>
          <w:i/>
          <w:sz w:val="20"/>
          <w:szCs w:val="20"/>
        </w:rPr>
        <w:t>Linux, Ubuntu, Windows, Chrome</w:t>
      </w:r>
    </w:p>
    <w:p w14:paraId="2CB1EDC1" w14:textId="77777777" w:rsidR="00350FF6" w:rsidRPr="009D49BF" w:rsidRDefault="00350FF6" w:rsidP="00350FF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0FABDAF" w14:textId="77777777" w:rsidR="00350FF6" w:rsidRDefault="00350FF6" w:rsidP="00350FF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D49BF">
        <w:rPr>
          <w:rFonts w:ascii="Times New Roman" w:hAnsi="Times New Roman" w:cs="Times New Roman"/>
          <w:b/>
          <w:sz w:val="20"/>
          <w:szCs w:val="20"/>
        </w:rPr>
        <w:t>WORK EXPERIENCE</w:t>
      </w:r>
    </w:p>
    <w:p w14:paraId="6E4BC1BB" w14:textId="77777777" w:rsidR="00350FF6" w:rsidRDefault="00350FF6" w:rsidP="00350FF6">
      <w:pPr>
        <w:tabs>
          <w:tab w:val="right" w:pos="107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4577">
        <w:rPr>
          <w:rFonts w:ascii="Times New Roman" w:hAnsi="Times New Roman" w:cs="Times New Roman"/>
          <w:b/>
          <w:bCs/>
          <w:sz w:val="20"/>
          <w:szCs w:val="20"/>
        </w:rPr>
        <w:t>DePaula &amp; Clark, Inc.</w:t>
      </w:r>
      <w:r>
        <w:rPr>
          <w:rFonts w:ascii="Times New Roman" w:hAnsi="Times New Roman" w:cs="Times New Roman"/>
          <w:sz w:val="20"/>
          <w:szCs w:val="20"/>
        </w:rPr>
        <w:tab/>
      </w:r>
      <w:r w:rsidRPr="00C84577">
        <w:rPr>
          <w:rFonts w:ascii="Times New Roman" w:hAnsi="Times New Roman" w:cs="Times New Roman"/>
          <w:b/>
          <w:bCs/>
          <w:sz w:val="20"/>
          <w:szCs w:val="20"/>
        </w:rPr>
        <w:t>New York, NY</w:t>
      </w:r>
    </w:p>
    <w:p w14:paraId="6B5416FF" w14:textId="77777777" w:rsidR="00350FF6" w:rsidRDefault="00350FF6" w:rsidP="00350FF6">
      <w:pPr>
        <w:tabs>
          <w:tab w:val="right" w:pos="107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4577">
        <w:rPr>
          <w:rFonts w:ascii="Times New Roman" w:hAnsi="Times New Roman" w:cs="Times New Roman"/>
          <w:i/>
          <w:iCs/>
          <w:sz w:val="20"/>
          <w:szCs w:val="20"/>
        </w:rPr>
        <w:t>Internship</w:t>
      </w:r>
      <w:r>
        <w:rPr>
          <w:rFonts w:ascii="Times New Roman" w:hAnsi="Times New Roman" w:cs="Times New Roman"/>
          <w:sz w:val="20"/>
          <w:szCs w:val="20"/>
        </w:rPr>
        <w:tab/>
        <w:t>Summer 2024</w:t>
      </w:r>
    </w:p>
    <w:p w14:paraId="14031C6A" w14:textId="77777777" w:rsidR="00350FF6" w:rsidRDefault="00350FF6" w:rsidP="00350FF6">
      <w:pPr>
        <w:pStyle w:val="ListParagraph"/>
        <w:numPr>
          <w:ilvl w:val="0"/>
          <w:numId w:val="8"/>
        </w:numPr>
        <w:tabs>
          <w:tab w:val="right" w:pos="107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Collaborated closely with account managers to automate reconciliation workflows through cloud-based platforms (QuickBooks, Webgility, Shopify).</w:t>
      </w:r>
    </w:p>
    <w:p w14:paraId="6C104B9C" w14:textId="2F4CEAB5" w:rsidR="00051096" w:rsidRDefault="00051096" w:rsidP="00350FF6">
      <w:pPr>
        <w:pStyle w:val="ListParagraph"/>
        <w:numPr>
          <w:ilvl w:val="0"/>
          <w:numId w:val="8"/>
        </w:numPr>
        <w:tabs>
          <w:tab w:val="right" w:pos="107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Contributed</w:t>
      </w:r>
      <w:r w:rsidRPr="00051096">
        <w:rPr>
          <w:rFonts w:ascii="Times New Roman" w:hAnsi="Times New Roman" w:cs="Times New Roman"/>
          <w:sz w:val="20"/>
          <w:szCs w:val="20"/>
        </w:rPr>
        <w:t xml:space="preserve"> to optimiz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051096">
        <w:rPr>
          <w:rFonts w:ascii="Times New Roman" w:hAnsi="Times New Roman" w:cs="Times New Roman"/>
          <w:sz w:val="20"/>
          <w:szCs w:val="20"/>
        </w:rPr>
        <w:t xml:space="preserve"> and troubleshoot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051096">
        <w:rPr>
          <w:rFonts w:ascii="Times New Roman" w:hAnsi="Times New Roman" w:cs="Times New Roman"/>
          <w:sz w:val="20"/>
          <w:szCs w:val="20"/>
        </w:rPr>
        <w:t xml:space="preserve"> API-driven integrations between financial systems, resolving mapping issues, and documenting workflows to enhance reporting precision and </w:t>
      </w:r>
      <w:proofErr w:type="gramStart"/>
      <w:r w:rsidRPr="00051096">
        <w:rPr>
          <w:rFonts w:ascii="Times New Roman" w:hAnsi="Times New Roman" w:cs="Times New Roman"/>
          <w:sz w:val="20"/>
          <w:szCs w:val="20"/>
        </w:rPr>
        <w:t>accelerate</w:t>
      </w:r>
      <w:proofErr w:type="gramEnd"/>
      <w:r w:rsidRPr="00051096">
        <w:rPr>
          <w:rFonts w:ascii="Times New Roman" w:hAnsi="Times New Roman" w:cs="Times New Roman"/>
          <w:sz w:val="20"/>
          <w:szCs w:val="20"/>
        </w:rPr>
        <w:t xml:space="preserve"> month-end closes.</w:t>
      </w:r>
    </w:p>
    <w:p w14:paraId="1C1CCC33" w14:textId="77777777" w:rsidR="00350FF6" w:rsidRDefault="00350FF6" w:rsidP="00350FF6">
      <w:pPr>
        <w:pStyle w:val="ListParagraph"/>
        <w:numPr>
          <w:ilvl w:val="0"/>
          <w:numId w:val="8"/>
        </w:numPr>
        <w:tabs>
          <w:tab w:val="right" w:pos="107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in analyzing financial data to curate weekly reports that identify performance metrics for informed decision-making.</w:t>
      </w:r>
    </w:p>
    <w:p w14:paraId="14AB67EB" w14:textId="5B54B026" w:rsidR="00350FF6" w:rsidRDefault="00350FF6" w:rsidP="00350FF6">
      <w:pPr>
        <w:pStyle w:val="ListParagraph"/>
        <w:numPr>
          <w:ilvl w:val="0"/>
          <w:numId w:val="8"/>
        </w:numPr>
        <w:tabs>
          <w:tab w:val="right" w:pos="107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50FF6">
        <w:rPr>
          <w:rFonts w:ascii="Times New Roman" w:hAnsi="Times New Roman" w:cs="Times New Roman"/>
          <w:sz w:val="20"/>
          <w:szCs w:val="20"/>
        </w:rPr>
        <w:t xml:space="preserve">Supported </w:t>
      </w:r>
      <w:r w:rsidR="00165D1B">
        <w:rPr>
          <w:rFonts w:ascii="Times New Roman" w:hAnsi="Times New Roman" w:cs="Times New Roman"/>
          <w:sz w:val="20"/>
          <w:szCs w:val="20"/>
        </w:rPr>
        <w:t>the preparation of</w:t>
      </w:r>
      <w:r w:rsidRPr="00350FF6">
        <w:rPr>
          <w:rFonts w:ascii="Times New Roman" w:hAnsi="Times New Roman" w:cs="Times New Roman"/>
          <w:sz w:val="20"/>
          <w:szCs w:val="20"/>
        </w:rPr>
        <w:t xml:space="preserve"> client account summaries</w:t>
      </w:r>
      <w:r w:rsidR="00165D1B">
        <w:rPr>
          <w:rFonts w:ascii="Times New Roman" w:hAnsi="Times New Roman" w:cs="Times New Roman"/>
          <w:sz w:val="20"/>
          <w:szCs w:val="20"/>
        </w:rPr>
        <w:t xml:space="preserve"> by aggregating data from multiple financial platforms</w:t>
      </w:r>
      <w:r w:rsidRPr="00350FF6">
        <w:rPr>
          <w:rFonts w:ascii="Times New Roman" w:hAnsi="Times New Roman" w:cs="Times New Roman"/>
          <w:sz w:val="20"/>
          <w:szCs w:val="20"/>
        </w:rPr>
        <w:t>, consolidating sales, expenses, and outstanding balances into clear reports for review.</w:t>
      </w:r>
    </w:p>
    <w:p w14:paraId="3DB42C28" w14:textId="414208F4" w:rsidR="00051096" w:rsidRDefault="00051096" w:rsidP="00350FF6">
      <w:pPr>
        <w:pStyle w:val="ListParagraph"/>
        <w:numPr>
          <w:ilvl w:val="0"/>
          <w:numId w:val="8"/>
        </w:numPr>
        <w:tabs>
          <w:tab w:val="right" w:pos="107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Maintained and validated imported transaction data to ensure accuracy and completeness across integrated systems</w:t>
      </w:r>
      <w:r w:rsidR="00165D1B">
        <w:rPr>
          <w:rFonts w:ascii="Times New Roman" w:hAnsi="Times New Roman" w:cs="Times New Roman"/>
          <w:sz w:val="20"/>
          <w:szCs w:val="20"/>
        </w:rPr>
        <w:t>.</w:t>
      </w:r>
    </w:p>
    <w:p w14:paraId="3FF4C838" w14:textId="77777777" w:rsidR="00350FF6" w:rsidRPr="009D49BF" w:rsidRDefault="00350FF6" w:rsidP="00E0449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FD340F6" w14:textId="4D7DA678" w:rsidR="00A71C58" w:rsidRPr="009D49BF" w:rsidRDefault="00700DAB" w:rsidP="00A71C5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D49BF">
        <w:rPr>
          <w:rFonts w:ascii="Times New Roman" w:hAnsi="Times New Roman" w:cs="Times New Roman"/>
          <w:b/>
          <w:sz w:val="20"/>
          <w:szCs w:val="20"/>
        </w:rPr>
        <w:t xml:space="preserve">TECHNICAL </w:t>
      </w:r>
      <w:r w:rsidR="00A71C58" w:rsidRPr="009D49BF">
        <w:rPr>
          <w:rFonts w:ascii="Times New Roman" w:hAnsi="Times New Roman" w:cs="Times New Roman"/>
          <w:b/>
          <w:sz w:val="20"/>
          <w:szCs w:val="20"/>
        </w:rPr>
        <w:t>PROJECTS</w:t>
      </w:r>
      <w:r w:rsidR="003C5A7C" w:rsidRPr="009D49BF">
        <w:rPr>
          <w:rFonts w:ascii="Times New Roman" w:hAnsi="Times New Roman" w:cs="Times New Roman"/>
          <w:b/>
          <w:sz w:val="20"/>
          <w:szCs w:val="20"/>
        </w:rPr>
        <w:t>/RESEARCH</w:t>
      </w:r>
      <w:r w:rsidR="00FF696B" w:rsidRPr="009D49B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D43D40D" w14:textId="77777777" w:rsidR="00D22831" w:rsidRDefault="00D22831" w:rsidP="00D2283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990878A" w14:textId="489CD07C" w:rsidR="00D22831" w:rsidRPr="004E124A" w:rsidRDefault="00D22831" w:rsidP="00D228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Self-Driving Car Decision-Making AI Model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</w:t>
      </w:r>
      <w:r w:rsidR="00E10B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Spring 202</w:t>
      </w:r>
      <w:r w:rsidR="00076960">
        <w:rPr>
          <w:rFonts w:ascii="Times New Roman" w:hAnsi="Times New Roman" w:cs="Times New Roman"/>
          <w:sz w:val="20"/>
          <w:szCs w:val="20"/>
        </w:rPr>
        <w:t>5</w:t>
      </w:r>
    </w:p>
    <w:p w14:paraId="48AC8B41" w14:textId="0A03B420" w:rsidR="00D22831" w:rsidRPr="00076960" w:rsidRDefault="00D22831" w:rsidP="00D2283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Designed and developed </w:t>
      </w:r>
      <w:r w:rsidR="00076960">
        <w:rPr>
          <w:rFonts w:ascii="Times New Roman" w:hAnsi="Times New Roman" w:cs="Times New Roman"/>
          <w:sz w:val="20"/>
          <w:szCs w:val="20"/>
        </w:rPr>
        <w:t xml:space="preserve">AI-based decision-making system for autonomous vehicles using a </w:t>
      </w:r>
      <w:r w:rsidR="00076960" w:rsidRPr="00076960">
        <w:rPr>
          <w:rFonts w:ascii="Times New Roman" w:hAnsi="Times New Roman" w:cs="Times New Roman"/>
          <w:sz w:val="20"/>
          <w:szCs w:val="20"/>
        </w:rPr>
        <w:t>Naïve</w:t>
      </w:r>
      <w:r w:rsidR="00076960">
        <w:rPr>
          <w:rFonts w:ascii="Times New Roman" w:hAnsi="Times New Roman" w:cs="Times New Roman"/>
          <w:sz w:val="20"/>
          <w:szCs w:val="20"/>
        </w:rPr>
        <w:t xml:space="preserve"> Bayes’s classifier and a custom neural network.</w:t>
      </w:r>
    </w:p>
    <w:p w14:paraId="6CA7FE69" w14:textId="2886CD57" w:rsidR="00076960" w:rsidRPr="00076960" w:rsidRDefault="00076960" w:rsidP="00D2283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Trained on the Kaggle Self-Driving Cars dataset using image data and real-world sensors.</w:t>
      </w:r>
    </w:p>
    <w:p w14:paraId="12ACD284" w14:textId="783CC22F" w:rsidR="00076960" w:rsidRPr="004E124A" w:rsidRDefault="00076960" w:rsidP="00D2283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Assessed model performance with accuracy, precision, recall, and F1-score; monitored overfitting using loss and accuracy curves.</w:t>
      </w:r>
    </w:p>
    <w:p w14:paraId="63838402" w14:textId="77777777" w:rsidR="00076960" w:rsidRDefault="00076960" w:rsidP="000769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7D66861" w14:textId="4C604CC2" w:rsidR="00076960" w:rsidRPr="004E124A" w:rsidRDefault="00076960" w:rsidP="000769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FlashCars – Educational Game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</w:t>
      </w:r>
      <w:r w:rsidR="006E5315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Fall 2024</w:t>
      </w:r>
    </w:p>
    <w:p w14:paraId="276F5244" w14:textId="7DD4F2B7" w:rsidR="00076960" w:rsidRPr="0014472B" w:rsidRDefault="00076960" w:rsidP="000769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Led and managed a team of four to develop an educational racing game for elementary students. Players answer subject-based questions to move their car avatar along a track</w:t>
      </w:r>
      <w:r w:rsidR="0014472B">
        <w:rPr>
          <w:rFonts w:ascii="Times New Roman" w:hAnsi="Times New Roman" w:cs="Times New Roman"/>
          <w:sz w:val="20"/>
          <w:szCs w:val="20"/>
        </w:rPr>
        <w:t>. Upon completing the study-set, players receive their time to track progress.</w:t>
      </w:r>
    </w:p>
    <w:p w14:paraId="63F3B575" w14:textId="2A3E2608" w:rsidR="0014472B" w:rsidRPr="0014472B" w:rsidRDefault="0014472B" w:rsidP="0007696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Co-wrote a detailed Software Requirements Specification (SRS) outlining functional and technical requirements.</w:t>
      </w:r>
    </w:p>
    <w:p w14:paraId="22CED05B" w14:textId="3E82594D" w:rsidR="00D22831" w:rsidRPr="0014472B" w:rsidRDefault="0014472B" w:rsidP="004E124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the game in Unity using C#</w:t>
      </w:r>
      <w:r w:rsidR="004E704F">
        <w:rPr>
          <w:rFonts w:ascii="Times New Roman" w:hAnsi="Times New Roman" w:cs="Times New Roman"/>
          <w:sz w:val="20"/>
          <w:szCs w:val="20"/>
        </w:rPr>
        <w:t>.</w:t>
      </w:r>
    </w:p>
    <w:p w14:paraId="7AF7402E" w14:textId="77777777" w:rsidR="0014472B" w:rsidRPr="0014472B" w:rsidRDefault="0014472B" w:rsidP="0014472B">
      <w:pPr>
        <w:pStyle w:val="ListParagraph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7CEB11" w14:textId="558E520E" w:rsidR="004E124A" w:rsidRPr="004E124A" w:rsidRDefault="004E124A" w:rsidP="004E1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24A">
        <w:rPr>
          <w:rFonts w:ascii="Times New Roman" w:hAnsi="Times New Roman" w:cs="Times New Roman"/>
          <w:b/>
          <w:bCs/>
          <w:sz w:val="20"/>
          <w:szCs w:val="20"/>
        </w:rPr>
        <w:t>Computing IV Portfolio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>Spring 2024</w:t>
      </w:r>
    </w:p>
    <w:p w14:paraId="34F49507" w14:textId="1D790C93" w:rsidR="004E124A" w:rsidRPr="004E124A" w:rsidRDefault="004E124A" w:rsidP="004E124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Consists of eight unique projects completed over the semester. All programmed in C++ using OOP.</w:t>
      </w:r>
    </w:p>
    <w:p w14:paraId="16BB6B7B" w14:textId="642960E2" w:rsidR="004E124A" w:rsidRDefault="004E124A" w:rsidP="004E124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E124A">
        <w:rPr>
          <w:rFonts w:ascii="Times New Roman" w:hAnsi="Times New Roman" w:cs="Times New Roman"/>
          <w:b/>
          <w:bCs/>
          <w:sz w:val="20"/>
          <w:szCs w:val="20"/>
        </w:rPr>
        <w:t>Example Project- DNA Alignment</w:t>
      </w:r>
    </w:p>
    <w:p w14:paraId="69F8927C" w14:textId="15611B09" w:rsidR="004E124A" w:rsidRDefault="004E124A" w:rsidP="00D22831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Developed an algorithm to find the optimal alignment of any two DNA strands using dynamic programming. The program measures the similarity of the two strands by finding the edit-distance which is calculated using a matrix.</w:t>
      </w:r>
    </w:p>
    <w:p w14:paraId="5A2EC6BD" w14:textId="7DFE9D28" w:rsidR="002F4446" w:rsidRPr="002F4446" w:rsidRDefault="002F4446" w:rsidP="002F444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Example Project- Image Encoding/ Decoding through LFSR (Linear Feedback Shift Register)</w:t>
      </w:r>
    </w:p>
    <w:p w14:paraId="29173429" w14:textId="27DF55D6" w:rsidR="002F4446" w:rsidRDefault="002F4446" w:rsidP="00AC428D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2F4446">
        <w:rPr>
          <w:rFonts w:ascii="Times New Roman" w:hAnsi="Times New Roman" w:cs="Times New Roman"/>
          <w:sz w:val="20"/>
          <w:szCs w:val="20"/>
        </w:rPr>
        <w:t xml:space="preserve"> </w:t>
      </w:r>
      <w:r w:rsidRPr="009D49BF">
        <w:rPr>
          <w:rFonts w:ascii="Times New Roman" w:hAnsi="Times New Roman" w:cs="Times New Roman"/>
          <w:sz w:val="20"/>
          <w:szCs w:val="20"/>
        </w:rPr>
        <w:t xml:space="preserve">Created </w:t>
      </w:r>
      <w:r w:rsidR="00AC428D" w:rsidRPr="009D49BF">
        <w:rPr>
          <w:rFonts w:ascii="Times New Roman" w:hAnsi="Times New Roman" w:cs="Times New Roman"/>
          <w:sz w:val="20"/>
          <w:szCs w:val="20"/>
        </w:rPr>
        <w:t>an LFSR</w:t>
      </w:r>
      <w:r w:rsidRPr="009D49BF">
        <w:rPr>
          <w:rFonts w:ascii="Times New Roman" w:hAnsi="Times New Roman" w:cs="Times New Roman"/>
          <w:sz w:val="20"/>
          <w:szCs w:val="20"/>
        </w:rPr>
        <w:t xml:space="preserve"> class responsible for encrypting an image with a specific seed, which is passed to the LFSR, where only that seed could be applied on the encrypted image to decrypt it into the originally parsed image.</w:t>
      </w:r>
      <w:r>
        <w:rPr>
          <w:rFonts w:ascii="Times New Roman" w:hAnsi="Times New Roman" w:cs="Times New Roman"/>
          <w:sz w:val="20"/>
          <w:szCs w:val="20"/>
        </w:rPr>
        <w:t xml:space="preserve"> Encryption uses XORing each pixel with seeded values.</w:t>
      </w:r>
    </w:p>
    <w:p w14:paraId="685C1D90" w14:textId="7A38C163" w:rsidR="002F4446" w:rsidRDefault="002F4446" w:rsidP="002F4446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1100C8E2" w14:textId="77777777" w:rsidR="002F4446" w:rsidRDefault="002F4446" w:rsidP="00D22831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57A7B092" w14:textId="77777777" w:rsidR="002F4446" w:rsidRDefault="002F4446" w:rsidP="00D22831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2E1ABAC4" w14:textId="7342B792" w:rsidR="00552B41" w:rsidRPr="00C84577" w:rsidRDefault="00552B41" w:rsidP="00C8457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88044B" w14:textId="6A2858CA" w:rsidR="00A71C58" w:rsidRPr="009D49BF" w:rsidRDefault="00A71C58" w:rsidP="00A71C5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71C58" w:rsidRPr="009D49BF" w:rsidSect="003665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DFF1" w14:textId="77777777" w:rsidR="00D4280F" w:rsidRDefault="00D4280F" w:rsidP="005D1EE0">
      <w:pPr>
        <w:spacing w:after="0" w:line="240" w:lineRule="auto"/>
      </w:pPr>
      <w:r>
        <w:separator/>
      </w:r>
    </w:p>
  </w:endnote>
  <w:endnote w:type="continuationSeparator" w:id="0">
    <w:p w14:paraId="14EB3528" w14:textId="77777777" w:rsidR="00D4280F" w:rsidRDefault="00D4280F" w:rsidP="005D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0317" w14:textId="77777777" w:rsidR="00D4280F" w:rsidRDefault="00D4280F" w:rsidP="005D1EE0">
      <w:pPr>
        <w:spacing w:after="0" w:line="240" w:lineRule="auto"/>
      </w:pPr>
      <w:r>
        <w:separator/>
      </w:r>
    </w:p>
  </w:footnote>
  <w:footnote w:type="continuationSeparator" w:id="0">
    <w:p w14:paraId="37AA78CD" w14:textId="77777777" w:rsidR="00D4280F" w:rsidRDefault="00D4280F" w:rsidP="005D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080"/>
    <w:multiLevelType w:val="hybridMultilevel"/>
    <w:tmpl w:val="0C28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A40E4"/>
    <w:multiLevelType w:val="hybridMultilevel"/>
    <w:tmpl w:val="C4EC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3159E"/>
    <w:multiLevelType w:val="hybridMultilevel"/>
    <w:tmpl w:val="1D92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40AEF"/>
    <w:multiLevelType w:val="hybridMultilevel"/>
    <w:tmpl w:val="74D8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3741"/>
    <w:multiLevelType w:val="hybridMultilevel"/>
    <w:tmpl w:val="EB18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0CF"/>
    <w:multiLevelType w:val="hybridMultilevel"/>
    <w:tmpl w:val="5834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F6A2E"/>
    <w:multiLevelType w:val="hybridMultilevel"/>
    <w:tmpl w:val="BBB2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66301"/>
    <w:multiLevelType w:val="hybridMultilevel"/>
    <w:tmpl w:val="F52C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97853">
    <w:abstractNumId w:val="1"/>
  </w:num>
  <w:num w:numId="2" w16cid:durableId="2050453609">
    <w:abstractNumId w:val="2"/>
  </w:num>
  <w:num w:numId="3" w16cid:durableId="49379202">
    <w:abstractNumId w:val="6"/>
  </w:num>
  <w:num w:numId="4" w16cid:durableId="1302610078">
    <w:abstractNumId w:val="5"/>
  </w:num>
  <w:num w:numId="5" w16cid:durableId="2052533870">
    <w:abstractNumId w:val="7"/>
  </w:num>
  <w:num w:numId="6" w16cid:durableId="1896819942">
    <w:abstractNumId w:val="0"/>
  </w:num>
  <w:num w:numId="7" w16cid:durableId="1593320397">
    <w:abstractNumId w:val="3"/>
  </w:num>
  <w:num w:numId="8" w16cid:durableId="1987776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58"/>
    <w:rsid w:val="00022F9A"/>
    <w:rsid w:val="00031A5D"/>
    <w:rsid w:val="00035656"/>
    <w:rsid w:val="00051096"/>
    <w:rsid w:val="0006628A"/>
    <w:rsid w:val="00075C0B"/>
    <w:rsid w:val="00076960"/>
    <w:rsid w:val="0014472B"/>
    <w:rsid w:val="00165D1B"/>
    <w:rsid w:val="001871CE"/>
    <w:rsid w:val="00217BEE"/>
    <w:rsid w:val="00253138"/>
    <w:rsid w:val="002C0A76"/>
    <w:rsid w:val="002C5324"/>
    <w:rsid w:val="002D6DCE"/>
    <w:rsid w:val="002F4446"/>
    <w:rsid w:val="00327732"/>
    <w:rsid w:val="003349CF"/>
    <w:rsid w:val="00350FF6"/>
    <w:rsid w:val="00353961"/>
    <w:rsid w:val="003665D2"/>
    <w:rsid w:val="00376A68"/>
    <w:rsid w:val="003C5A7C"/>
    <w:rsid w:val="00442FB7"/>
    <w:rsid w:val="00463C87"/>
    <w:rsid w:val="004E124A"/>
    <w:rsid w:val="004E704F"/>
    <w:rsid w:val="00522B2F"/>
    <w:rsid w:val="00525F8F"/>
    <w:rsid w:val="00530700"/>
    <w:rsid w:val="00552B41"/>
    <w:rsid w:val="00561A88"/>
    <w:rsid w:val="00577C88"/>
    <w:rsid w:val="00596194"/>
    <w:rsid w:val="005D1EE0"/>
    <w:rsid w:val="005D37FB"/>
    <w:rsid w:val="00602E88"/>
    <w:rsid w:val="00671DF4"/>
    <w:rsid w:val="006910D6"/>
    <w:rsid w:val="006E5315"/>
    <w:rsid w:val="00700DAB"/>
    <w:rsid w:val="0070206E"/>
    <w:rsid w:val="0071349A"/>
    <w:rsid w:val="00722758"/>
    <w:rsid w:val="00724961"/>
    <w:rsid w:val="0073079B"/>
    <w:rsid w:val="007308A7"/>
    <w:rsid w:val="00752403"/>
    <w:rsid w:val="007B30FF"/>
    <w:rsid w:val="00825BDF"/>
    <w:rsid w:val="00857B2D"/>
    <w:rsid w:val="00921411"/>
    <w:rsid w:val="00963EF2"/>
    <w:rsid w:val="00991026"/>
    <w:rsid w:val="009D49BF"/>
    <w:rsid w:val="009E0402"/>
    <w:rsid w:val="00A05423"/>
    <w:rsid w:val="00A36012"/>
    <w:rsid w:val="00A71C58"/>
    <w:rsid w:val="00AC428D"/>
    <w:rsid w:val="00AD7F71"/>
    <w:rsid w:val="00B7129D"/>
    <w:rsid w:val="00B76409"/>
    <w:rsid w:val="00BC6CF6"/>
    <w:rsid w:val="00C4279B"/>
    <w:rsid w:val="00C51D50"/>
    <w:rsid w:val="00C5725C"/>
    <w:rsid w:val="00C81658"/>
    <w:rsid w:val="00C84577"/>
    <w:rsid w:val="00C91215"/>
    <w:rsid w:val="00D22831"/>
    <w:rsid w:val="00D4280F"/>
    <w:rsid w:val="00DA4A2A"/>
    <w:rsid w:val="00DA58A2"/>
    <w:rsid w:val="00DC0015"/>
    <w:rsid w:val="00DD70CE"/>
    <w:rsid w:val="00E0449E"/>
    <w:rsid w:val="00E10B29"/>
    <w:rsid w:val="00E129B3"/>
    <w:rsid w:val="00E3747A"/>
    <w:rsid w:val="00E4415D"/>
    <w:rsid w:val="00E502FD"/>
    <w:rsid w:val="00E72139"/>
    <w:rsid w:val="00EC0DDF"/>
    <w:rsid w:val="00EF037C"/>
    <w:rsid w:val="00EF040F"/>
    <w:rsid w:val="00F03BCF"/>
    <w:rsid w:val="00FC005E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59AF"/>
  <w15:docId w15:val="{E62AF065-3E47-4988-8E12-2AD70C7C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A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E0"/>
  </w:style>
  <w:style w:type="paragraph" w:styleId="Footer">
    <w:name w:val="footer"/>
    <w:basedOn w:val="Normal"/>
    <w:link w:val="FooterChar"/>
    <w:uiPriority w:val="99"/>
    <w:unhideWhenUsed/>
    <w:rsid w:val="005D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E0"/>
  </w:style>
  <w:style w:type="character" w:styleId="UnresolvedMention">
    <w:name w:val="Unresolved Mention"/>
    <w:basedOn w:val="DefaultParagraphFont"/>
    <w:uiPriority w:val="99"/>
    <w:semiHidden/>
    <w:unhideWhenUsed/>
    <w:rsid w:val="00C8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Massachusetts Lowell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Lada</dc:creator>
  <cp:lastModifiedBy>Salwan Sabil</cp:lastModifiedBy>
  <cp:revision>11</cp:revision>
  <dcterms:created xsi:type="dcterms:W3CDTF">2025-07-21T16:40:00Z</dcterms:created>
  <dcterms:modified xsi:type="dcterms:W3CDTF">2025-08-09T00:16:00Z</dcterms:modified>
</cp:coreProperties>
</file>